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1"/>
        <w:gridCol w:w="6505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EC24B9" w:rsidP="00EC24B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EE1E28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</w:t>
            </w:r>
            <w:r w:rsidR="00A0232D">
              <w:rPr>
                <w:rFonts w:ascii="Times New Roman" w:hAnsi="Times New Roman"/>
              </w:rPr>
              <w:t>ištančne</w:t>
            </w:r>
            <w:r>
              <w:rPr>
                <w:rFonts w:ascii="Times New Roman" w:hAnsi="Times New Roman"/>
              </w:rPr>
              <w:t>, konferencia ZOOM</w:t>
            </w:r>
            <w:r w:rsidR="00AB26F6">
              <w:br/>
            </w:r>
            <w:r w:rsidR="00AB26F6" w:rsidRPr="00AB26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https://zoom.us/j/2996639022?pwd=T0x3djNJNS9sNExHSDhRelJ4aGNuUT09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9B693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F44157" w:rsidRPr="00564086" w:rsidRDefault="00F44157" w:rsidP="00564086">
            <w:pPr>
              <w:pStyle w:val="Odsekzoznamu"/>
              <w:spacing w:line="244" w:lineRule="exact"/>
              <w:rPr>
                <w:rFonts w:asciiTheme="minorHAnsi" w:eastAsiaTheme="minorHAnsi" w:hAnsiTheme="minorHAnsi" w:cstheme="minorHAnsi"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310C62">
              <w:rPr>
                <w:rFonts w:asciiTheme="minorHAnsi" w:eastAsiaTheme="minorHAnsi" w:hAnsiTheme="minorHAnsi" w:cstheme="minorHAnsi"/>
              </w:rPr>
              <w:t>formáty údajov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možnosti </w:t>
            </w:r>
            <w:r w:rsidR="00310C62">
              <w:rPr>
                <w:rFonts w:asciiTheme="minorHAnsi" w:eastAsiaTheme="minorHAnsi" w:hAnsiTheme="minorHAnsi" w:cstheme="minorHAnsi"/>
              </w:rPr>
              <w:t>pracovného prostredia</w:t>
            </w:r>
            <w:r w:rsidR="00564086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:rsidR="00564086" w:rsidRPr="00DC1F82" w:rsidRDefault="00564086" w:rsidP="00564086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4D49" w:rsidRPr="00D91B51" w:rsidRDefault="00D91B51" w:rsidP="00310C62">
            <w:pPr>
              <w:spacing w:after="0" w:line="240" w:lineRule="auto"/>
              <w:ind w:left="770" w:hanging="14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Práca s tabuľkovým editorom </w:t>
            </w:r>
            <w:proofErr w:type="spellStart"/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>Exel</w:t>
            </w:r>
            <w:proofErr w:type="spellEnd"/>
            <w:r w:rsidR="00310C62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: </w:t>
            </w:r>
            <w:r w:rsidR="00310C62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564086" w:rsidRDefault="00F64D49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Výmena skúsenosti</w:t>
            </w:r>
            <w:r w:rsidR="00564086" w:rsidRPr="00564086">
              <w:rPr>
                <w:rFonts w:asciiTheme="minorHAnsi" w:hAnsiTheme="minorHAnsi" w:cstheme="minorHAnsi"/>
                <w:color w:val="000000"/>
                <w:lang w:eastAsia="sk-SK"/>
              </w:rPr>
              <w:t xml:space="preserve">. 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564086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formátovania </w:t>
            </w:r>
            <w:r w:rsidR="00310C62">
              <w:rPr>
                <w:bCs/>
                <w:color w:val="000000" w:themeColor="text1"/>
              </w:rPr>
              <w:t>údajov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ohľadom kvality </w:t>
            </w:r>
            <w:r w:rsidR="00310C62">
              <w:rPr>
                <w:bCs/>
                <w:color w:val="000000" w:themeColor="text1"/>
              </w:rPr>
              <w:t xml:space="preserve">a možnosti </w:t>
            </w:r>
            <w:r w:rsidR="00761167">
              <w:rPr>
                <w:bCs/>
                <w:color w:val="000000" w:themeColor="text1"/>
              </w:rPr>
              <w:t>dištančného vzdelávania</w:t>
            </w:r>
            <w:r w:rsidR="00DC1F82">
              <w:rPr>
                <w:bCs/>
                <w:color w:val="000000" w:themeColor="text1"/>
              </w:rPr>
              <w:t xml:space="preserve"> bola veľmi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EC24B9" w:rsidP="00EC24B9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EC24B9" w:rsidP="00EC24B9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163B46">
              <w:rPr>
                <w:rFonts w:ascii="Times New Roman" w:hAnsi="Times New Roman"/>
              </w:rPr>
              <w:t>.2021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D796D" w:rsidRDefault="00CD796D" w:rsidP="00AB26F6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280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</w:t>
            </w:r>
            <w:r w:rsidR="002803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E633FC">
        <w:t>dištančná forma</w:t>
      </w:r>
    </w:p>
    <w:p w:rsidR="000C5502" w:rsidRDefault="00CD796D" w:rsidP="00CD796D">
      <w:r>
        <w:t xml:space="preserve">Dátum konania stretnutia: </w:t>
      </w:r>
      <w:r w:rsidR="00EC24B9">
        <w:t>12</w:t>
      </w:r>
      <w:r w:rsidR="00E633FC">
        <w:t>.0</w:t>
      </w:r>
      <w:r w:rsidR="00EC24B9">
        <w:t>4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976"/>
        <w:gridCol w:w="3669"/>
      </w:tblGrid>
      <w:tr w:rsidR="005E255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5E255E" w:rsidRPr="007B6C7D" w:rsidRDefault="005E255E" w:rsidP="00910072">
            <w:pPr>
              <w:jc w:val="center"/>
            </w:pPr>
            <w:r>
              <w:t>Inštitúcia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4D2EA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="004D2EAA"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4D2EA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="004D2EAA"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Soňa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4D2EAA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="004D2EAA"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Vladimír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E9302E" w:rsidRPr="00910072" w:rsidRDefault="004D2EAA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E9302E" w:rsidRPr="00910072" w:rsidRDefault="004D2EAA" w:rsidP="00910072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E9302E" w:rsidRPr="00910072" w:rsidRDefault="004D2EAA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E9302E" w:rsidRPr="00910072" w:rsidRDefault="004D2EAA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B1162D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E9302E" w:rsidRPr="00910072" w:rsidRDefault="004D2EAA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E9302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E9302E" w:rsidRPr="00757E9C" w:rsidRDefault="00E9302E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E9302E" w:rsidRPr="00910072" w:rsidRDefault="00E9302E" w:rsidP="0091007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="000900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E9302E" w:rsidRPr="007B6C7D" w:rsidRDefault="00E9302E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E9302E" w:rsidRDefault="00E9302E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E9302E" w:rsidRPr="007B6C7D" w:rsidRDefault="00E9302E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AB26F6" w:rsidRDefault="00AB26F6"/>
    <w:p w:rsidR="00B91B8A" w:rsidRDefault="00B91B8A"/>
    <w:p w:rsidR="004D2EAA" w:rsidRDefault="004D2EAA">
      <w:pPr>
        <w:rPr>
          <w:rFonts w:ascii="Times New Roman" w:hAnsi="Times New Roman"/>
          <w:b/>
          <w:bCs/>
        </w:rPr>
      </w:pPr>
    </w:p>
    <w:p w:rsidR="004D2EAA" w:rsidRDefault="00AB26F6">
      <w:pPr>
        <w:rPr>
          <w:rFonts w:ascii="Times New Roman" w:hAnsi="Times New Roman"/>
          <w:b/>
          <w:bCs/>
        </w:rPr>
      </w:pPr>
      <w:r w:rsidRPr="009327EF">
        <w:rPr>
          <w:rFonts w:ascii="Times New Roman" w:hAnsi="Times New Roman"/>
          <w:b/>
          <w:bCs/>
        </w:rPr>
        <w:lastRenderedPageBreak/>
        <w:t>Fotografie zo stretnutia pedagogického klubu</w:t>
      </w:r>
      <w:r w:rsidR="006C3051">
        <w:rPr>
          <w:rFonts w:ascii="Times New Roman" w:hAnsi="Times New Roman"/>
          <w:b/>
          <w:bCs/>
        </w:rPr>
        <w:t xml:space="preserve"> </w:t>
      </w:r>
      <w:r w:rsidR="004D2EAA">
        <w:rPr>
          <w:rFonts w:ascii="Times New Roman" w:hAnsi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17652</wp:posOffset>
            </wp:positionH>
            <wp:positionV relativeFrom="paragraph">
              <wp:posOffset>3240876</wp:posOffset>
            </wp:positionV>
            <wp:extent cx="5759343" cy="3242662"/>
            <wp:effectExtent l="19050" t="0" r="0" b="0"/>
            <wp:wrapNone/>
            <wp:docPr id="7" name="Obrázok 6" descr="202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EAA">
        <w:rPr>
          <w:rFonts w:ascii="Times New Roman" w:hAnsi="Times New Roman"/>
          <w:b/>
          <w:bCs/>
          <w:noProof/>
          <w:lang w:eastAsia="sk-SK"/>
        </w:rPr>
        <w:drawing>
          <wp:inline distT="0" distB="0" distL="0" distR="0">
            <wp:extent cx="5759450" cy="3239770"/>
            <wp:effectExtent l="19050" t="0" r="0" b="0"/>
            <wp:docPr id="4" name="Obrázok 3" descr="2021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AA" w:rsidRPr="004D2EAA" w:rsidRDefault="004D2EA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17654</wp:posOffset>
            </wp:positionH>
            <wp:positionV relativeFrom="paragraph">
              <wp:posOffset>2904538</wp:posOffset>
            </wp:positionV>
            <wp:extent cx="5759343" cy="3242662"/>
            <wp:effectExtent l="19050" t="0" r="0" b="0"/>
            <wp:wrapNone/>
            <wp:docPr id="8" name="Obrázok 7" descr="2021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2EAA" w:rsidRPr="004D2EAA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796D"/>
    <w:rsid w:val="00090005"/>
    <w:rsid w:val="000C5502"/>
    <w:rsid w:val="00163B46"/>
    <w:rsid w:val="00173853"/>
    <w:rsid w:val="00181FE4"/>
    <w:rsid w:val="002668EB"/>
    <w:rsid w:val="002803EF"/>
    <w:rsid w:val="002A4EB5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D2EAA"/>
    <w:rsid w:val="00564086"/>
    <w:rsid w:val="00570039"/>
    <w:rsid w:val="005A43C8"/>
    <w:rsid w:val="005B59A2"/>
    <w:rsid w:val="005E255E"/>
    <w:rsid w:val="00632A3E"/>
    <w:rsid w:val="006354C9"/>
    <w:rsid w:val="00642543"/>
    <w:rsid w:val="006C3051"/>
    <w:rsid w:val="007514EF"/>
    <w:rsid w:val="00761167"/>
    <w:rsid w:val="00773E63"/>
    <w:rsid w:val="007C617B"/>
    <w:rsid w:val="00845C8F"/>
    <w:rsid w:val="008754FD"/>
    <w:rsid w:val="0088413A"/>
    <w:rsid w:val="008D03D1"/>
    <w:rsid w:val="008F7E8B"/>
    <w:rsid w:val="00910072"/>
    <w:rsid w:val="009A07CB"/>
    <w:rsid w:val="009B693C"/>
    <w:rsid w:val="009D7796"/>
    <w:rsid w:val="009F1EE2"/>
    <w:rsid w:val="00A0232D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62EAF"/>
    <w:rsid w:val="00CD796D"/>
    <w:rsid w:val="00CE74CE"/>
    <w:rsid w:val="00D32A16"/>
    <w:rsid w:val="00D735ED"/>
    <w:rsid w:val="00D91B51"/>
    <w:rsid w:val="00DC1F82"/>
    <w:rsid w:val="00E27A6E"/>
    <w:rsid w:val="00E363A9"/>
    <w:rsid w:val="00E54355"/>
    <w:rsid w:val="00E633FC"/>
    <w:rsid w:val="00E86603"/>
    <w:rsid w:val="00E9302E"/>
    <w:rsid w:val="00EC24B9"/>
    <w:rsid w:val="00EE1E28"/>
    <w:rsid w:val="00F44157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2021-05-26T16:22:00Z</dcterms:created>
  <dcterms:modified xsi:type="dcterms:W3CDTF">2021-05-26T16:38:00Z</dcterms:modified>
</cp:coreProperties>
</file>