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C1" w:rsidRDefault="00D97C2B" w:rsidP="005676B5">
      <w:pPr>
        <w:jc w:val="center"/>
        <w:rPr>
          <w:b/>
          <w:sz w:val="28"/>
          <w:szCs w:val="28"/>
        </w:rPr>
      </w:pPr>
      <w:r w:rsidRPr="005676B5">
        <w:rPr>
          <w:b/>
          <w:sz w:val="28"/>
          <w:szCs w:val="28"/>
        </w:rPr>
        <w:t xml:space="preserve">Zámer na prenájom </w:t>
      </w:r>
    </w:p>
    <w:p w:rsidR="000B1C0C" w:rsidRPr="005676B5" w:rsidRDefault="00A121B5" w:rsidP="00567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časti pozemku</w:t>
      </w:r>
      <w:r w:rsidR="002C28C1" w:rsidRPr="006F5E89">
        <w:rPr>
          <w:b/>
          <w:sz w:val="28"/>
          <w:szCs w:val="28"/>
        </w:rPr>
        <w:t xml:space="preserve"> </w:t>
      </w:r>
      <w:r w:rsidR="00D97C2B" w:rsidRPr="006F5E89">
        <w:rPr>
          <w:b/>
          <w:sz w:val="28"/>
          <w:szCs w:val="28"/>
        </w:rPr>
        <w:t xml:space="preserve">na </w:t>
      </w:r>
      <w:r w:rsidR="008A3618" w:rsidRPr="006F5E89">
        <w:rPr>
          <w:b/>
          <w:sz w:val="28"/>
          <w:szCs w:val="28"/>
        </w:rPr>
        <w:t>Polárn</w:t>
      </w:r>
      <w:r w:rsidR="002C28C1" w:rsidRPr="006F5E89">
        <w:rPr>
          <w:b/>
          <w:sz w:val="28"/>
          <w:szCs w:val="28"/>
        </w:rPr>
        <w:t xml:space="preserve">ej ulici v </w:t>
      </w:r>
      <w:r w:rsidR="008A3618" w:rsidRPr="006F5E89">
        <w:rPr>
          <w:b/>
          <w:sz w:val="28"/>
          <w:szCs w:val="28"/>
        </w:rPr>
        <w:t>Košic</w:t>
      </w:r>
      <w:r w:rsidR="002C28C1" w:rsidRPr="006F5E89">
        <w:rPr>
          <w:b/>
          <w:sz w:val="28"/>
          <w:szCs w:val="28"/>
        </w:rPr>
        <w:t>iach</w:t>
      </w:r>
    </w:p>
    <w:p w:rsidR="000B1C0C" w:rsidRDefault="000B1C0C" w:rsidP="000B1C0C"/>
    <w:p w:rsidR="008D25D9" w:rsidRDefault="008A3618" w:rsidP="008D25D9">
      <w:pPr>
        <w:jc w:val="both"/>
        <w:rPr>
          <w:color w:val="000000"/>
          <w:sz w:val="24"/>
          <w:szCs w:val="24"/>
        </w:rPr>
      </w:pPr>
      <w:r w:rsidRPr="002C28C1">
        <w:rPr>
          <w:sz w:val="24"/>
          <w:szCs w:val="24"/>
        </w:rPr>
        <w:t>Obchodná akadémia Polárna 1, 040 12 Košice</w:t>
      </w:r>
      <w:r w:rsidR="000B1C0C" w:rsidRPr="002C28C1">
        <w:rPr>
          <w:sz w:val="24"/>
          <w:szCs w:val="24"/>
        </w:rPr>
        <w:t xml:space="preserve">, ako správca majetku vo vlastníctve Košického samosprávneho kraja, </w:t>
      </w:r>
      <w:r w:rsidR="005676B5" w:rsidRPr="002C28C1">
        <w:rPr>
          <w:sz w:val="24"/>
          <w:szCs w:val="24"/>
        </w:rPr>
        <w:t xml:space="preserve">v zmysle §9a ods. 1, písm. c) zákona č. 446/2001 </w:t>
      </w:r>
      <w:proofErr w:type="spellStart"/>
      <w:r w:rsidR="005676B5" w:rsidRPr="002C28C1">
        <w:rPr>
          <w:sz w:val="24"/>
          <w:szCs w:val="24"/>
        </w:rPr>
        <w:t>Z.z</w:t>
      </w:r>
      <w:proofErr w:type="spellEnd"/>
      <w:r w:rsidR="005676B5" w:rsidRPr="002C28C1">
        <w:rPr>
          <w:sz w:val="24"/>
          <w:szCs w:val="24"/>
        </w:rPr>
        <w:t>. o majetku vyšších územných celkov v znení neskorších predpisov,</w:t>
      </w:r>
      <w:r w:rsidR="008D25D9" w:rsidRPr="008D25D9">
        <w:rPr>
          <w:b/>
          <w:sz w:val="24"/>
          <w:szCs w:val="24"/>
        </w:rPr>
        <w:t xml:space="preserve"> </w:t>
      </w:r>
      <w:r w:rsidR="008D25D9">
        <w:rPr>
          <w:b/>
          <w:sz w:val="24"/>
          <w:szCs w:val="24"/>
        </w:rPr>
        <w:t>ponúka na prenájom časť pozemku o výmere 4</w:t>
      </w:r>
      <w:r w:rsidR="00E81984">
        <w:rPr>
          <w:b/>
          <w:sz w:val="24"/>
          <w:szCs w:val="24"/>
        </w:rPr>
        <w:t>52,96</w:t>
      </w:r>
      <w:r w:rsidR="008D25D9">
        <w:rPr>
          <w:b/>
          <w:sz w:val="24"/>
          <w:szCs w:val="24"/>
        </w:rPr>
        <w:t xml:space="preserve"> </w:t>
      </w:r>
      <w:r w:rsidR="008D25D9">
        <w:rPr>
          <w:b/>
          <w:color w:val="000000"/>
          <w:sz w:val="24"/>
          <w:szCs w:val="24"/>
        </w:rPr>
        <w:t>m</w:t>
      </w:r>
      <w:r w:rsidR="008D25D9">
        <w:rPr>
          <w:b/>
          <w:color w:val="000000"/>
          <w:sz w:val="24"/>
          <w:szCs w:val="24"/>
          <w:vertAlign w:val="superscript"/>
        </w:rPr>
        <w:t>2</w:t>
      </w:r>
      <w:r w:rsidR="008D25D9">
        <w:rPr>
          <w:sz w:val="24"/>
          <w:szCs w:val="24"/>
        </w:rPr>
        <w:t>, nachádzajúc</w:t>
      </w:r>
      <w:r w:rsidR="00A121B5">
        <w:rPr>
          <w:sz w:val="24"/>
          <w:szCs w:val="24"/>
        </w:rPr>
        <w:t>eho</w:t>
      </w:r>
      <w:r w:rsidR="008D25D9">
        <w:rPr>
          <w:sz w:val="24"/>
          <w:szCs w:val="24"/>
        </w:rPr>
        <w:t xml:space="preserve"> sa </w:t>
      </w:r>
      <w:r w:rsidR="008D25D9">
        <w:rPr>
          <w:b/>
          <w:sz w:val="24"/>
          <w:szCs w:val="24"/>
        </w:rPr>
        <w:t xml:space="preserve">na Polárnej ulici č.1  v Košiciach, </w:t>
      </w:r>
      <w:r w:rsidR="008D25D9">
        <w:rPr>
          <w:sz w:val="24"/>
          <w:szCs w:val="24"/>
        </w:rPr>
        <w:t>(</w:t>
      </w:r>
      <w:r w:rsidR="00A121B5">
        <w:rPr>
          <w:color w:val="000000"/>
          <w:sz w:val="24"/>
          <w:szCs w:val="24"/>
        </w:rPr>
        <w:t xml:space="preserve">parcelné </w:t>
      </w:r>
      <w:r w:rsidR="008D25D9">
        <w:rPr>
          <w:color w:val="000000"/>
          <w:sz w:val="24"/>
          <w:szCs w:val="24"/>
        </w:rPr>
        <w:t xml:space="preserve"> č</w:t>
      </w:r>
      <w:r w:rsidR="00A121B5">
        <w:rPr>
          <w:color w:val="000000"/>
          <w:sz w:val="24"/>
          <w:szCs w:val="24"/>
        </w:rPr>
        <w:t xml:space="preserve">íslo </w:t>
      </w:r>
      <w:r w:rsidR="008D25D9">
        <w:rPr>
          <w:color w:val="000000"/>
          <w:sz w:val="24"/>
          <w:szCs w:val="24"/>
        </w:rPr>
        <w:t xml:space="preserve"> 2365</w:t>
      </w:r>
      <w:r w:rsidR="00A121B5">
        <w:rPr>
          <w:color w:val="000000"/>
          <w:sz w:val="24"/>
          <w:szCs w:val="24"/>
        </w:rPr>
        <w:t xml:space="preserve">, </w:t>
      </w:r>
      <w:r w:rsidR="00A121B5" w:rsidRPr="0083409C">
        <w:rPr>
          <w:sz w:val="22"/>
          <w:szCs w:val="22"/>
        </w:rPr>
        <w:t>celková výmera 1422 m², evidovaný ako parcela registra „C“, druh pozemku: ostatné plochy, vedený: Okresným úradom v Košiciach, katastrálnym odborom, na liste vlastníctva č. 2272, katastrálne  územie Jazero, obec Košice – Nad Jazerom, okres Košice IV</w:t>
      </w:r>
      <w:r w:rsidR="008D25D9" w:rsidRPr="0083409C">
        <w:rPr>
          <w:sz w:val="22"/>
          <w:szCs w:val="22"/>
        </w:rPr>
        <w:t xml:space="preserve"> </w:t>
      </w:r>
      <w:r w:rsidR="008D25D9">
        <w:rPr>
          <w:sz w:val="24"/>
          <w:szCs w:val="24"/>
        </w:rPr>
        <w:t>a to</w:t>
      </w:r>
      <w:r w:rsidR="008D25D9">
        <w:rPr>
          <w:b/>
          <w:sz w:val="24"/>
          <w:szCs w:val="24"/>
        </w:rPr>
        <w:t xml:space="preserve"> na </w:t>
      </w:r>
      <w:proofErr w:type="spellStart"/>
      <w:r w:rsidR="008D25D9">
        <w:rPr>
          <w:b/>
          <w:sz w:val="24"/>
          <w:szCs w:val="24"/>
        </w:rPr>
        <w:t>výchovno</w:t>
      </w:r>
      <w:proofErr w:type="spellEnd"/>
      <w:r w:rsidR="008D25D9">
        <w:rPr>
          <w:b/>
          <w:sz w:val="24"/>
          <w:szCs w:val="24"/>
        </w:rPr>
        <w:t xml:space="preserve"> – vzdelávacie účely a </w:t>
      </w:r>
      <w:proofErr w:type="spellStart"/>
      <w:r w:rsidR="008D25D9">
        <w:rPr>
          <w:b/>
          <w:sz w:val="24"/>
          <w:szCs w:val="24"/>
        </w:rPr>
        <w:t>voľnočasové</w:t>
      </w:r>
      <w:proofErr w:type="spellEnd"/>
      <w:r w:rsidR="008D25D9">
        <w:rPr>
          <w:b/>
          <w:sz w:val="24"/>
          <w:szCs w:val="24"/>
        </w:rPr>
        <w:t xml:space="preserve">  aktivity , na dobu neurčitú, za mesačné nájomné </w:t>
      </w:r>
      <w:r w:rsidR="008D25D9">
        <w:rPr>
          <w:b/>
          <w:color w:val="000000"/>
          <w:sz w:val="24"/>
          <w:szCs w:val="24"/>
        </w:rPr>
        <w:t>minimálne vo výške 0,50 € za m</w:t>
      </w:r>
      <w:r w:rsidR="008D25D9">
        <w:rPr>
          <w:b/>
          <w:color w:val="000000"/>
          <w:sz w:val="24"/>
          <w:szCs w:val="24"/>
          <w:vertAlign w:val="superscript"/>
        </w:rPr>
        <w:t>2</w:t>
      </w:r>
      <w:r w:rsidR="008D25D9">
        <w:rPr>
          <w:b/>
          <w:color w:val="000000"/>
          <w:sz w:val="24"/>
          <w:szCs w:val="24"/>
        </w:rPr>
        <w:t xml:space="preserve"> </w:t>
      </w:r>
      <w:r w:rsidR="008D25D9">
        <w:rPr>
          <w:color w:val="000000"/>
          <w:sz w:val="24"/>
          <w:szCs w:val="24"/>
        </w:rPr>
        <w:t xml:space="preserve">, t.j. </w:t>
      </w:r>
      <w:r w:rsidR="008D25D9">
        <w:rPr>
          <w:b/>
          <w:color w:val="000000"/>
          <w:sz w:val="24"/>
          <w:szCs w:val="24"/>
        </w:rPr>
        <w:t>2</w:t>
      </w:r>
      <w:r w:rsidR="00E81984">
        <w:rPr>
          <w:b/>
          <w:color w:val="000000"/>
          <w:sz w:val="24"/>
          <w:szCs w:val="24"/>
        </w:rPr>
        <w:t>2</w:t>
      </w:r>
      <w:r w:rsidR="008D25D9">
        <w:rPr>
          <w:b/>
          <w:color w:val="000000"/>
          <w:sz w:val="24"/>
          <w:szCs w:val="24"/>
        </w:rPr>
        <w:t>6,</w:t>
      </w:r>
      <w:r w:rsidR="00E81984">
        <w:rPr>
          <w:b/>
          <w:color w:val="000000"/>
          <w:sz w:val="24"/>
          <w:szCs w:val="24"/>
        </w:rPr>
        <w:t>48</w:t>
      </w:r>
      <w:r w:rsidR="008D25D9">
        <w:rPr>
          <w:b/>
          <w:color w:val="000000"/>
          <w:sz w:val="24"/>
          <w:szCs w:val="24"/>
        </w:rPr>
        <w:t xml:space="preserve"> € , </w:t>
      </w:r>
      <w:r w:rsidR="008D25D9">
        <w:rPr>
          <w:color w:val="000000"/>
          <w:sz w:val="24"/>
          <w:szCs w:val="24"/>
        </w:rPr>
        <w:t>počas obdobia školského vyučovania.</w:t>
      </w:r>
    </w:p>
    <w:p w:rsidR="00F25C3A" w:rsidRPr="002C28C1" w:rsidRDefault="00F25C3A" w:rsidP="00B3543D">
      <w:pPr>
        <w:jc w:val="both"/>
        <w:rPr>
          <w:sz w:val="24"/>
          <w:szCs w:val="24"/>
        </w:rPr>
      </w:pPr>
    </w:p>
    <w:p w:rsidR="005676B5" w:rsidRPr="002C28C1" w:rsidRDefault="000B1C0C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Záujemcovia môžu svoje ponuky predkladať na adresu: </w:t>
      </w:r>
    </w:p>
    <w:p w:rsidR="00A022E4" w:rsidRPr="002C28C1" w:rsidRDefault="00A022E4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>Obchodná akadémia</w:t>
      </w:r>
      <w:r w:rsidR="00A11A6E">
        <w:rPr>
          <w:sz w:val="24"/>
          <w:szCs w:val="24"/>
        </w:rPr>
        <w:t xml:space="preserve"> </w:t>
      </w:r>
    </w:p>
    <w:p w:rsidR="00A022E4" w:rsidRPr="002C28C1" w:rsidRDefault="00A022E4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>Polárna 1</w:t>
      </w:r>
    </w:p>
    <w:p w:rsidR="005676B5" w:rsidRPr="002C28C1" w:rsidRDefault="00A022E4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>040 12 Košice</w:t>
      </w:r>
    </w:p>
    <w:p w:rsidR="00BE3936" w:rsidRDefault="000B1C0C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v uzatvorených obálkach so spiatočnou adresou záujemcu a označených heslom </w:t>
      </w:r>
      <w:r w:rsidRPr="002C28C1">
        <w:rPr>
          <w:b/>
          <w:sz w:val="24"/>
          <w:szCs w:val="24"/>
        </w:rPr>
        <w:t>„</w:t>
      </w:r>
      <w:r w:rsidR="002C28C1">
        <w:rPr>
          <w:b/>
          <w:sz w:val="24"/>
          <w:szCs w:val="24"/>
        </w:rPr>
        <w:t>Zámer na </w:t>
      </w:r>
      <w:r w:rsidR="00407191" w:rsidRPr="002C28C1">
        <w:rPr>
          <w:b/>
          <w:sz w:val="24"/>
          <w:szCs w:val="24"/>
        </w:rPr>
        <w:t>prenájom č.</w:t>
      </w:r>
      <w:r w:rsidR="00256F3F" w:rsidRPr="002C28C1">
        <w:rPr>
          <w:b/>
          <w:sz w:val="24"/>
          <w:szCs w:val="24"/>
        </w:rPr>
        <w:t xml:space="preserve"> </w:t>
      </w:r>
      <w:r w:rsidR="00407191" w:rsidRPr="002C28C1">
        <w:rPr>
          <w:b/>
          <w:sz w:val="24"/>
          <w:szCs w:val="24"/>
        </w:rPr>
        <w:t>j.</w:t>
      </w:r>
      <w:r w:rsidR="00325C73" w:rsidRPr="002C28C1">
        <w:rPr>
          <w:b/>
          <w:sz w:val="24"/>
          <w:szCs w:val="24"/>
        </w:rPr>
        <w:t xml:space="preserve"> </w:t>
      </w:r>
      <w:r w:rsidR="00C8445B">
        <w:rPr>
          <w:b/>
          <w:sz w:val="24"/>
          <w:szCs w:val="24"/>
        </w:rPr>
        <w:t>173</w:t>
      </w:r>
      <w:r w:rsidR="00407191" w:rsidRPr="008179EB">
        <w:rPr>
          <w:b/>
          <w:sz w:val="24"/>
          <w:szCs w:val="24"/>
        </w:rPr>
        <w:t>/201</w:t>
      </w:r>
      <w:r w:rsidR="00872F66">
        <w:rPr>
          <w:b/>
          <w:sz w:val="24"/>
          <w:szCs w:val="24"/>
        </w:rPr>
        <w:t>7</w:t>
      </w:r>
      <w:r w:rsidR="00407191" w:rsidRPr="008179EB">
        <w:rPr>
          <w:b/>
          <w:sz w:val="24"/>
          <w:szCs w:val="24"/>
        </w:rPr>
        <w:t xml:space="preserve"> </w:t>
      </w:r>
      <w:r w:rsidR="00407191" w:rsidRPr="002C28C1">
        <w:rPr>
          <w:b/>
          <w:sz w:val="24"/>
          <w:szCs w:val="24"/>
        </w:rPr>
        <w:t xml:space="preserve">- </w:t>
      </w:r>
      <w:r w:rsidRPr="002C28C1">
        <w:rPr>
          <w:b/>
          <w:sz w:val="24"/>
          <w:szCs w:val="24"/>
        </w:rPr>
        <w:t>NEOTVÁRAŤ</w:t>
      </w:r>
      <w:r w:rsidR="00407191" w:rsidRPr="002C28C1">
        <w:rPr>
          <w:b/>
          <w:sz w:val="24"/>
          <w:szCs w:val="24"/>
        </w:rPr>
        <w:t>!</w:t>
      </w:r>
      <w:r w:rsidRPr="002C28C1">
        <w:rPr>
          <w:b/>
          <w:sz w:val="24"/>
          <w:szCs w:val="24"/>
        </w:rPr>
        <w:t>“</w:t>
      </w:r>
      <w:r w:rsidR="00B3543D" w:rsidRPr="002C28C1">
        <w:rPr>
          <w:sz w:val="24"/>
          <w:szCs w:val="24"/>
        </w:rPr>
        <w:t>.</w:t>
      </w:r>
      <w:r w:rsidRPr="002C28C1">
        <w:rPr>
          <w:sz w:val="24"/>
          <w:szCs w:val="24"/>
        </w:rPr>
        <w:t xml:space="preserve"> Posledný deň </w:t>
      </w:r>
      <w:r w:rsidR="00256F3F" w:rsidRPr="002C28C1">
        <w:rPr>
          <w:sz w:val="24"/>
          <w:szCs w:val="24"/>
        </w:rPr>
        <w:t>prijímania</w:t>
      </w:r>
      <w:r w:rsidRPr="002C28C1">
        <w:rPr>
          <w:sz w:val="24"/>
          <w:szCs w:val="24"/>
        </w:rPr>
        <w:t xml:space="preserve"> ponúk:</w:t>
      </w:r>
      <w:r w:rsidR="00407191" w:rsidRPr="002C28C1">
        <w:rPr>
          <w:sz w:val="24"/>
          <w:szCs w:val="24"/>
        </w:rPr>
        <w:t xml:space="preserve"> </w:t>
      </w:r>
    </w:p>
    <w:p w:rsidR="000B1C0C" w:rsidRPr="002C28C1" w:rsidRDefault="001E3A39" w:rsidP="00B3543D">
      <w:pPr>
        <w:jc w:val="both"/>
        <w:rPr>
          <w:sz w:val="24"/>
          <w:szCs w:val="24"/>
        </w:rPr>
      </w:pPr>
      <w:r w:rsidRPr="0083409C">
        <w:rPr>
          <w:b/>
          <w:sz w:val="24"/>
          <w:szCs w:val="24"/>
        </w:rPr>
        <w:t>2</w:t>
      </w:r>
      <w:r w:rsidR="00C8445B">
        <w:rPr>
          <w:b/>
          <w:sz w:val="24"/>
          <w:szCs w:val="24"/>
        </w:rPr>
        <w:t>5</w:t>
      </w:r>
      <w:r w:rsidR="00872F66" w:rsidRPr="0083409C">
        <w:rPr>
          <w:b/>
          <w:sz w:val="24"/>
          <w:szCs w:val="24"/>
        </w:rPr>
        <w:t>.07.2017</w:t>
      </w:r>
      <w:r w:rsidR="000B1C0C" w:rsidRPr="0083409C">
        <w:rPr>
          <w:b/>
          <w:sz w:val="24"/>
          <w:szCs w:val="24"/>
        </w:rPr>
        <w:t>,</w:t>
      </w:r>
      <w:r w:rsidR="000B1C0C" w:rsidRPr="0083409C">
        <w:rPr>
          <w:sz w:val="24"/>
          <w:szCs w:val="24"/>
        </w:rPr>
        <w:t xml:space="preserve"> </w:t>
      </w:r>
      <w:r w:rsidR="005676B5" w:rsidRPr="0083409C">
        <w:rPr>
          <w:b/>
          <w:sz w:val="24"/>
          <w:szCs w:val="24"/>
        </w:rPr>
        <w:t xml:space="preserve">do </w:t>
      </w:r>
      <w:r w:rsidR="000B1C0C" w:rsidRPr="0083409C">
        <w:rPr>
          <w:b/>
          <w:sz w:val="24"/>
          <w:szCs w:val="24"/>
        </w:rPr>
        <w:t>12.</w:t>
      </w:r>
      <w:r w:rsidR="000B1C0C" w:rsidRPr="0083409C">
        <w:rPr>
          <w:b/>
          <w:sz w:val="24"/>
          <w:szCs w:val="24"/>
          <w:vertAlign w:val="superscript"/>
        </w:rPr>
        <w:t>00</w:t>
      </w:r>
      <w:r w:rsidR="000B1C0C" w:rsidRPr="002C28C1">
        <w:rPr>
          <w:b/>
          <w:sz w:val="24"/>
          <w:szCs w:val="24"/>
        </w:rPr>
        <w:t xml:space="preserve"> hod</w:t>
      </w:r>
      <w:r w:rsidR="000B1C0C" w:rsidRPr="002C28C1">
        <w:rPr>
          <w:sz w:val="24"/>
          <w:szCs w:val="24"/>
        </w:rPr>
        <w:t>. (rozhodujúci je dátum doručenia ponuky, nie dátum poštovej pečiatky). Každý záujemca môže predložiť iba jednu ponuku</w:t>
      </w:r>
      <w:r w:rsidR="00885DFE">
        <w:rPr>
          <w:sz w:val="24"/>
          <w:szCs w:val="24"/>
        </w:rPr>
        <w:t>.</w:t>
      </w:r>
      <w:r w:rsidR="000B1C0C" w:rsidRPr="002C28C1">
        <w:rPr>
          <w:sz w:val="24"/>
          <w:szCs w:val="24"/>
        </w:rPr>
        <w:t xml:space="preserve"> Ak záujemca predloží viacero ponúk, budú všetky jeho ponuky z</w:t>
      </w:r>
      <w:r w:rsidR="005676B5" w:rsidRPr="002C28C1">
        <w:rPr>
          <w:sz w:val="24"/>
          <w:szCs w:val="24"/>
        </w:rPr>
        <w:t>o zámeru na prenájom</w:t>
      </w:r>
      <w:r w:rsidR="000B1C0C" w:rsidRPr="002C28C1">
        <w:rPr>
          <w:sz w:val="24"/>
          <w:szCs w:val="24"/>
        </w:rPr>
        <w:t xml:space="preserve"> vylúčené.</w:t>
      </w:r>
    </w:p>
    <w:p w:rsidR="000B1C0C" w:rsidRPr="002C28C1" w:rsidRDefault="000B1C0C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Podmienkou účasti na </w:t>
      </w:r>
      <w:r w:rsidR="005676B5" w:rsidRPr="002C28C1">
        <w:rPr>
          <w:sz w:val="24"/>
          <w:szCs w:val="24"/>
        </w:rPr>
        <w:t>zámere na prenájom</w:t>
      </w:r>
      <w:r w:rsidRPr="002C28C1">
        <w:rPr>
          <w:sz w:val="24"/>
          <w:szCs w:val="24"/>
        </w:rPr>
        <w:t xml:space="preserve"> je </w:t>
      </w:r>
      <w:r w:rsidRPr="002C28C1">
        <w:rPr>
          <w:b/>
          <w:sz w:val="24"/>
          <w:szCs w:val="24"/>
        </w:rPr>
        <w:t>zaplatenie úča</w:t>
      </w:r>
      <w:r w:rsidR="005676B5" w:rsidRPr="002C28C1">
        <w:rPr>
          <w:b/>
          <w:sz w:val="24"/>
          <w:szCs w:val="24"/>
        </w:rPr>
        <w:t xml:space="preserve">stníckej zálohy vo výške </w:t>
      </w:r>
      <w:r w:rsidR="00DC5175">
        <w:rPr>
          <w:b/>
          <w:sz w:val="24"/>
          <w:szCs w:val="24"/>
        </w:rPr>
        <w:t>2</w:t>
      </w:r>
      <w:r w:rsidR="00E81984">
        <w:rPr>
          <w:b/>
          <w:sz w:val="24"/>
          <w:szCs w:val="24"/>
        </w:rPr>
        <w:t>26</w:t>
      </w:r>
      <w:r w:rsidR="002E57B1">
        <w:rPr>
          <w:b/>
          <w:sz w:val="24"/>
          <w:szCs w:val="24"/>
        </w:rPr>
        <w:t>,-</w:t>
      </w:r>
      <w:r w:rsidRPr="002C28C1">
        <w:rPr>
          <w:b/>
          <w:sz w:val="24"/>
          <w:szCs w:val="24"/>
        </w:rPr>
        <w:t>€</w:t>
      </w:r>
      <w:r w:rsidR="006C04D4" w:rsidRPr="002C28C1">
        <w:rPr>
          <w:sz w:val="24"/>
          <w:szCs w:val="24"/>
        </w:rPr>
        <w:t xml:space="preserve"> na </w:t>
      </w:r>
      <w:r w:rsidRPr="002C28C1">
        <w:rPr>
          <w:sz w:val="24"/>
          <w:szCs w:val="24"/>
        </w:rPr>
        <w:t xml:space="preserve">účet </w:t>
      </w:r>
      <w:r w:rsidR="00892205">
        <w:rPr>
          <w:sz w:val="24"/>
          <w:szCs w:val="24"/>
        </w:rPr>
        <w:t xml:space="preserve">č. </w:t>
      </w:r>
      <w:r w:rsidR="00CA23F5" w:rsidRPr="00C80ACA">
        <w:rPr>
          <w:sz w:val="24"/>
          <w:szCs w:val="24"/>
        </w:rPr>
        <w:t>SK43 8180 0000 0070 0018 8607</w:t>
      </w:r>
      <w:r w:rsidR="00A908B1" w:rsidRPr="00C80ACA">
        <w:rPr>
          <w:sz w:val="24"/>
          <w:szCs w:val="24"/>
        </w:rPr>
        <w:t xml:space="preserve">, </w:t>
      </w:r>
      <w:r w:rsidR="00892205">
        <w:rPr>
          <w:sz w:val="24"/>
          <w:szCs w:val="24"/>
        </w:rPr>
        <w:t xml:space="preserve">vedený v Štátnej pokladnici, </w:t>
      </w:r>
      <w:r w:rsidR="00A908B1" w:rsidRPr="002C28C1">
        <w:rPr>
          <w:sz w:val="24"/>
          <w:szCs w:val="24"/>
        </w:rPr>
        <w:t>VS:</w:t>
      </w:r>
      <w:r w:rsidR="00FC6171" w:rsidRPr="002C28C1">
        <w:rPr>
          <w:sz w:val="24"/>
          <w:szCs w:val="24"/>
        </w:rPr>
        <w:t xml:space="preserve"> </w:t>
      </w:r>
      <w:r w:rsidR="00C8445B">
        <w:rPr>
          <w:b/>
          <w:sz w:val="24"/>
          <w:szCs w:val="24"/>
        </w:rPr>
        <w:t>173</w:t>
      </w:r>
      <w:bookmarkStart w:id="0" w:name="_GoBack"/>
      <w:bookmarkEnd w:id="0"/>
      <w:r w:rsidR="00DC5175" w:rsidRPr="008D25D9">
        <w:rPr>
          <w:b/>
          <w:sz w:val="24"/>
          <w:szCs w:val="24"/>
        </w:rPr>
        <w:t>2017</w:t>
      </w:r>
      <w:r w:rsidRPr="008179EB">
        <w:rPr>
          <w:sz w:val="24"/>
          <w:szCs w:val="24"/>
        </w:rPr>
        <w:t>.</w:t>
      </w:r>
      <w:r w:rsidR="00A35564" w:rsidRPr="008179EB">
        <w:rPr>
          <w:sz w:val="24"/>
          <w:szCs w:val="24"/>
        </w:rPr>
        <w:t xml:space="preserve"> </w:t>
      </w:r>
      <w:r w:rsidRPr="002C28C1">
        <w:rPr>
          <w:sz w:val="24"/>
          <w:szCs w:val="24"/>
        </w:rPr>
        <w:t xml:space="preserve">Účastnícka záloha musí byť pripísaná na účet najneskôr </w:t>
      </w:r>
      <w:r w:rsidRPr="006A0B51">
        <w:rPr>
          <w:b/>
          <w:sz w:val="24"/>
          <w:szCs w:val="24"/>
        </w:rPr>
        <w:t>v posledný deň</w:t>
      </w:r>
      <w:r w:rsidRPr="002C28C1">
        <w:rPr>
          <w:sz w:val="24"/>
          <w:szCs w:val="24"/>
        </w:rPr>
        <w:t xml:space="preserve"> lehoty na predkladanie ponúk. Ví</w:t>
      </w:r>
      <w:r w:rsidR="00B3543D" w:rsidRPr="002C28C1">
        <w:rPr>
          <w:sz w:val="24"/>
          <w:szCs w:val="24"/>
        </w:rPr>
        <w:t>ť</w:t>
      </w:r>
      <w:r w:rsidRPr="002C28C1">
        <w:rPr>
          <w:sz w:val="24"/>
          <w:szCs w:val="24"/>
        </w:rPr>
        <w:t>aznému záujemcovi sa účastnícka záloha započíta do nájomného, ostatným záujemcom bude účastnícka záloha vrátená.</w:t>
      </w:r>
    </w:p>
    <w:p w:rsidR="00A35564" w:rsidRDefault="00A35564" w:rsidP="00B3543D">
      <w:pPr>
        <w:jc w:val="both"/>
        <w:rPr>
          <w:sz w:val="24"/>
          <w:szCs w:val="24"/>
          <w:u w:val="single"/>
        </w:rPr>
      </w:pPr>
    </w:p>
    <w:p w:rsidR="000B1C0C" w:rsidRDefault="000B1C0C" w:rsidP="00B3543D">
      <w:pPr>
        <w:jc w:val="both"/>
        <w:rPr>
          <w:sz w:val="24"/>
          <w:szCs w:val="24"/>
          <w:u w:val="single"/>
        </w:rPr>
      </w:pPr>
      <w:r w:rsidRPr="002C28C1">
        <w:rPr>
          <w:sz w:val="24"/>
          <w:szCs w:val="24"/>
          <w:u w:val="single"/>
        </w:rPr>
        <w:t>Ponuka musí obsahovať:</w:t>
      </w:r>
      <w:r w:rsidR="00BA5DC4">
        <w:rPr>
          <w:sz w:val="24"/>
          <w:szCs w:val="24"/>
          <w:u w:val="single"/>
        </w:rPr>
        <w:t xml:space="preserve"> </w:t>
      </w:r>
    </w:p>
    <w:p w:rsidR="00CA23F5" w:rsidRDefault="00CA23F5" w:rsidP="00B3543D">
      <w:pPr>
        <w:jc w:val="both"/>
        <w:rPr>
          <w:sz w:val="24"/>
          <w:szCs w:val="24"/>
          <w:u w:val="single"/>
        </w:rPr>
      </w:pPr>
    </w:p>
    <w:p w:rsidR="00CA23F5" w:rsidRPr="002C28C1" w:rsidRDefault="00CA23F5" w:rsidP="00B3543D">
      <w:pPr>
        <w:jc w:val="both"/>
        <w:rPr>
          <w:sz w:val="24"/>
          <w:szCs w:val="24"/>
          <w:u w:val="single"/>
        </w:rPr>
      </w:pPr>
    </w:p>
    <w:p w:rsidR="000B1C0C" w:rsidRPr="00CA23F5" w:rsidRDefault="000B1C0C" w:rsidP="00CA23F5">
      <w:pPr>
        <w:pStyle w:val="Odsekzoznamu"/>
        <w:numPr>
          <w:ilvl w:val="0"/>
          <w:numId w:val="5"/>
        </w:numPr>
        <w:tabs>
          <w:tab w:val="left" w:pos="284"/>
        </w:tabs>
        <w:rPr>
          <w:sz w:val="24"/>
          <w:szCs w:val="24"/>
        </w:rPr>
      </w:pPr>
      <w:r w:rsidRPr="00CA23F5">
        <w:rPr>
          <w:sz w:val="24"/>
          <w:szCs w:val="24"/>
        </w:rPr>
        <w:t>identifikačné údaje záujemcu (meno, priezvisko, rodné číslo, bydlisko alebo názov, sídlo, IČO),</w:t>
      </w:r>
    </w:p>
    <w:p w:rsidR="000B1C0C" w:rsidRPr="00CA23F5" w:rsidRDefault="000B1C0C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>v prípade, že záujemcom je fyzická osoba –</w:t>
      </w:r>
      <w:r w:rsidR="006A0B51" w:rsidRPr="00CA23F5">
        <w:rPr>
          <w:sz w:val="24"/>
          <w:szCs w:val="24"/>
        </w:rPr>
        <w:t xml:space="preserve"> </w:t>
      </w:r>
      <w:r w:rsidRPr="00CA23F5">
        <w:rPr>
          <w:sz w:val="24"/>
          <w:szCs w:val="24"/>
        </w:rPr>
        <w:t>podnikateľ aj výpis zo živnostenského registra, nie starší ako 3</w:t>
      </w:r>
      <w:r w:rsidR="00BC7D8D" w:rsidRPr="00CA23F5">
        <w:rPr>
          <w:sz w:val="24"/>
          <w:szCs w:val="24"/>
        </w:rPr>
        <w:t xml:space="preserve"> </w:t>
      </w:r>
      <w:r w:rsidRPr="00CA23F5">
        <w:rPr>
          <w:sz w:val="24"/>
          <w:szCs w:val="24"/>
        </w:rPr>
        <w:t>mesiace,</w:t>
      </w:r>
    </w:p>
    <w:p w:rsidR="000B1C0C" w:rsidRPr="00CA23F5" w:rsidRDefault="000B1C0C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>v prípade, že záujemcom je právnická osoba aj výpis z obchodného registra, resp. z iného registra potvrdzujúceho právnu subjektivitu záujemcu, nie starší ako 3 mesiac</w:t>
      </w:r>
      <w:r w:rsidR="00BC7D8D" w:rsidRPr="00CA23F5">
        <w:rPr>
          <w:sz w:val="24"/>
          <w:szCs w:val="24"/>
        </w:rPr>
        <w:t>e</w:t>
      </w:r>
      <w:r w:rsidRPr="00CA23F5">
        <w:rPr>
          <w:sz w:val="24"/>
          <w:szCs w:val="24"/>
        </w:rPr>
        <w:t>,</w:t>
      </w:r>
    </w:p>
    <w:p w:rsidR="00BC7D8D" w:rsidRPr="00CA23F5" w:rsidRDefault="000B1C0C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 xml:space="preserve">súhlas záujemcu – </w:t>
      </w:r>
      <w:r w:rsidR="00B3543D" w:rsidRPr="00CA23F5">
        <w:rPr>
          <w:sz w:val="24"/>
          <w:szCs w:val="24"/>
        </w:rPr>
        <w:t>f</w:t>
      </w:r>
      <w:r w:rsidRPr="00CA23F5">
        <w:rPr>
          <w:sz w:val="24"/>
          <w:szCs w:val="24"/>
        </w:rPr>
        <w:t xml:space="preserve">yzickej osoby so spracovaním osobných údajov na účely </w:t>
      </w:r>
      <w:r w:rsidR="00A35564" w:rsidRPr="00CA23F5">
        <w:rPr>
          <w:sz w:val="24"/>
          <w:szCs w:val="24"/>
        </w:rPr>
        <w:t>zámeru na </w:t>
      </w:r>
      <w:r w:rsidR="005676B5" w:rsidRPr="00CA23F5">
        <w:rPr>
          <w:sz w:val="24"/>
          <w:szCs w:val="24"/>
        </w:rPr>
        <w:t>prenájom</w:t>
      </w:r>
      <w:r w:rsidRPr="00CA23F5">
        <w:rPr>
          <w:sz w:val="24"/>
          <w:szCs w:val="24"/>
        </w:rPr>
        <w:t xml:space="preserve"> a uzatvorenia nájomnej zmluvy,</w:t>
      </w:r>
    </w:p>
    <w:p w:rsidR="000B1C0C" w:rsidRPr="00CA23F5" w:rsidRDefault="004B542B" w:rsidP="00CA23F5">
      <w:pPr>
        <w:pStyle w:val="Odsekzoznamu"/>
        <w:numPr>
          <w:ilvl w:val="0"/>
          <w:numId w:val="5"/>
        </w:numPr>
        <w:tabs>
          <w:tab w:val="left" w:pos="284"/>
        </w:tabs>
        <w:rPr>
          <w:sz w:val="24"/>
          <w:szCs w:val="24"/>
        </w:rPr>
      </w:pPr>
      <w:r w:rsidRPr="00CA23F5">
        <w:rPr>
          <w:sz w:val="24"/>
          <w:szCs w:val="24"/>
        </w:rPr>
        <w:t xml:space="preserve">potvrdenie o zaplatení účastníckej zálohy na účet </w:t>
      </w:r>
      <w:r w:rsidR="00EB3043" w:rsidRPr="00CA23F5">
        <w:rPr>
          <w:sz w:val="24"/>
          <w:szCs w:val="24"/>
        </w:rPr>
        <w:t>Obchodnej akadémie Polárna 1, Košice,</w:t>
      </w:r>
    </w:p>
    <w:p w:rsidR="004B542B" w:rsidRDefault="004B542B" w:rsidP="00CA23F5">
      <w:pPr>
        <w:pStyle w:val="Odsekzoznamu"/>
        <w:numPr>
          <w:ilvl w:val="0"/>
          <w:numId w:val="5"/>
        </w:numPr>
        <w:tabs>
          <w:tab w:val="left" w:pos="284"/>
        </w:tabs>
        <w:rPr>
          <w:sz w:val="24"/>
          <w:szCs w:val="24"/>
        </w:rPr>
      </w:pPr>
      <w:r w:rsidRPr="00CA23F5">
        <w:rPr>
          <w:sz w:val="24"/>
          <w:szCs w:val="24"/>
        </w:rPr>
        <w:t>uvedenie čísla účtu, na ktorý má byť vrátená účastnícka záloha neúspešnému záujemcovi,</w:t>
      </w:r>
    </w:p>
    <w:p w:rsidR="006C04D4" w:rsidRDefault="004B542B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>vyhlásenie záujemcu, že nepatrí medzi osoby, ktoré si nemôžu priamym spôsobom prenajímať majetok Košického samosprávneho kraja v z</w:t>
      </w:r>
      <w:r w:rsidR="006C04D4" w:rsidRPr="00CA23F5">
        <w:rPr>
          <w:sz w:val="24"/>
          <w:szCs w:val="24"/>
        </w:rPr>
        <w:t>mysle § 9a ods. 6 a 7 zákona č. </w:t>
      </w:r>
      <w:r w:rsidRPr="00CA23F5">
        <w:rPr>
          <w:sz w:val="24"/>
          <w:szCs w:val="24"/>
        </w:rPr>
        <w:t xml:space="preserve">446/2001 </w:t>
      </w:r>
      <w:proofErr w:type="spellStart"/>
      <w:r w:rsidRPr="00CA23F5">
        <w:rPr>
          <w:sz w:val="24"/>
          <w:szCs w:val="24"/>
        </w:rPr>
        <w:t>Z.z</w:t>
      </w:r>
      <w:proofErr w:type="spellEnd"/>
      <w:r w:rsidRPr="00CA23F5">
        <w:rPr>
          <w:sz w:val="24"/>
          <w:szCs w:val="24"/>
        </w:rPr>
        <w:t>. o majetku vyšších územných celkov v znení neskorších predpisov</w:t>
      </w:r>
      <w:r w:rsidR="006C04D4" w:rsidRPr="00CA23F5">
        <w:rPr>
          <w:sz w:val="24"/>
          <w:szCs w:val="24"/>
        </w:rPr>
        <w:t>,</w:t>
      </w:r>
    </w:p>
    <w:p w:rsidR="00F12062" w:rsidRPr="00CA23F5" w:rsidRDefault="00F12062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vyhlásenie záujemcu, že nemá neuhradené záväzky voči žiadnej organizácii v zriaďovateľskej pôsobnosti Košického samosprávneho kraja,</w:t>
      </w:r>
    </w:p>
    <w:p w:rsidR="00CA23F5" w:rsidRPr="00CA23F5" w:rsidRDefault="00CA23F5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 xml:space="preserve">potvrdenie Sociálnej poisťovne a zdravotnej poisťovne/zdravotných poisťovní, v ktorých je uchádzač vedený v evidencii platiteľov zdravotného poistenia, nie staršie </w:t>
      </w:r>
      <w:r w:rsidRPr="00CA23F5">
        <w:rPr>
          <w:sz w:val="24"/>
          <w:szCs w:val="24"/>
        </w:rPr>
        <w:lastRenderedPageBreak/>
        <w:t>ako tri mesiace ku dňu predloženia ponuky, že uchádzač nemá evidované nedoplatky poistného na zdravotné poistenie</w:t>
      </w:r>
      <w:r>
        <w:rPr>
          <w:sz w:val="24"/>
          <w:szCs w:val="24"/>
        </w:rPr>
        <w:t xml:space="preserve"> a </w:t>
      </w:r>
      <w:r w:rsidRPr="00CA23F5">
        <w:rPr>
          <w:sz w:val="24"/>
          <w:szCs w:val="24"/>
        </w:rPr>
        <w:t>sociálne poistenie,</w:t>
      </w:r>
    </w:p>
    <w:p w:rsidR="00CA23F5" w:rsidRPr="00CA23F5" w:rsidRDefault="00CA23F5" w:rsidP="00CA23F5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CA23F5">
        <w:rPr>
          <w:sz w:val="24"/>
          <w:szCs w:val="24"/>
        </w:rPr>
        <w:t>potvrdenie miestne príslušného daňového úradu nie staršie ako tri mesiace ku dňu predloženia ponuky, že uchádzač nemá evidované daňové nedoplatky, ktoré sa vymáhajú výkonom rozhodnutia,</w:t>
      </w:r>
    </w:p>
    <w:p w:rsidR="00CA23F5" w:rsidRPr="002C28C1" w:rsidRDefault="00CA23F5" w:rsidP="006C04D4">
      <w:pPr>
        <w:ind w:left="284" w:hanging="284"/>
        <w:jc w:val="both"/>
        <w:rPr>
          <w:sz w:val="24"/>
          <w:szCs w:val="24"/>
        </w:rPr>
      </w:pPr>
    </w:p>
    <w:p w:rsidR="004B542B" w:rsidRDefault="006C04D4" w:rsidP="00CA23F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CA23F5">
        <w:rPr>
          <w:b/>
          <w:sz w:val="24"/>
          <w:szCs w:val="24"/>
        </w:rPr>
        <w:t>cenovú ponuku</w:t>
      </w:r>
      <w:r w:rsidR="004B542B" w:rsidRPr="00CA23F5">
        <w:rPr>
          <w:sz w:val="24"/>
          <w:szCs w:val="24"/>
        </w:rPr>
        <w:t>.</w:t>
      </w:r>
    </w:p>
    <w:p w:rsidR="00CA23F5" w:rsidRPr="00CA23F5" w:rsidRDefault="00CA23F5" w:rsidP="00CA23F5">
      <w:pPr>
        <w:jc w:val="both"/>
        <w:rPr>
          <w:sz w:val="24"/>
          <w:szCs w:val="24"/>
        </w:rPr>
      </w:pPr>
    </w:p>
    <w:p w:rsidR="004B542B" w:rsidRPr="002C28C1" w:rsidRDefault="004B542B" w:rsidP="00B3543D">
      <w:pPr>
        <w:jc w:val="both"/>
        <w:rPr>
          <w:sz w:val="24"/>
          <w:szCs w:val="24"/>
        </w:rPr>
      </w:pPr>
    </w:p>
    <w:p w:rsidR="006C04D4" w:rsidRPr="002C28C1" w:rsidRDefault="006C04D4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Obhliadku priestoru je možné vykonať po telefonickom dohovore na telefónnom čísle </w:t>
      </w:r>
      <w:r w:rsidR="00EB3043" w:rsidRPr="002C28C1">
        <w:rPr>
          <w:sz w:val="24"/>
          <w:szCs w:val="24"/>
        </w:rPr>
        <w:t>055/6746267- sekretariát školy</w:t>
      </w:r>
      <w:r w:rsidR="00871AC2">
        <w:rPr>
          <w:sz w:val="24"/>
          <w:szCs w:val="24"/>
        </w:rPr>
        <w:t xml:space="preserve">, </w:t>
      </w:r>
      <w:r w:rsidR="00A06652">
        <w:rPr>
          <w:sz w:val="24"/>
          <w:szCs w:val="24"/>
        </w:rPr>
        <w:t>v dopoludňajších hodinách</w:t>
      </w:r>
      <w:r w:rsidR="00EB3043" w:rsidRPr="002C28C1">
        <w:rPr>
          <w:sz w:val="24"/>
          <w:szCs w:val="24"/>
        </w:rPr>
        <w:t>.</w:t>
      </w:r>
    </w:p>
    <w:p w:rsidR="00F25C3A" w:rsidRPr="002C28C1" w:rsidRDefault="00F25C3A" w:rsidP="00B3543D">
      <w:pPr>
        <w:jc w:val="both"/>
        <w:rPr>
          <w:sz w:val="24"/>
          <w:szCs w:val="24"/>
        </w:rPr>
      </w:pPr>
    </w:p>
    <w:p w:rsidR="004B542B" w:rsidRPr="002C28C1" w:rsidRDefault="004B542B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Nájomná zmluva bude uzatvorená v zmysle </w:t>
      </w:r>
      <w:proofErr w:type="spellStart"/>
      <w:r w:rsidRPr="002C28C1">
        <w:rPr>
          <w:sz w:val="24"/>
          <w:szCs w:val="24"/>
        </w:rPr>
        <w:t>ust</w:t>
      </w:r>
      <w:proofErr w:type="spellEnd"/>
      <w:r w:rsidRPr="002C28C1">
        <w:rPr>
          <w:sz w:val="24"/>
          <w:szCs w:val="24"/>
        </w:rPr>
        <w:t>. zákona č. 116/1990 Zb. o nájme a podnájme nebytových priestorov v znení neskorších predpisov.</w:t>
      </w:r>
    </w:p>
    <w:p w:rsidR="004B542B" w:rsidRPr="002C28C1" w:rsidRDefault="004B542B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>Uzatvorenie nájomnej zmluvy s víťazným záujemcom podl</w:t>
      </w:r>
      <w:r w:rsidR="00D6137D" w:rsidRPr="002C28C1">
        <w:rPr>
          <w:sz w:val="24"/>
          <w:szCs w:val="24"/>
        </w:rPr>
        <w:t>i</w:t>
      </w:r>
      <w:r w:rsidRPr="002C28C1">
        <w:rPr>
          <w:sz w:val="24"/>
          <w:szCs w:val="24"/>
        </w:rPr>
        <w:t>eha schváleniu Košickým samosprávnym krajom.</w:t>
      </w:r>
    </w:p>
    <w:p w:rsidR="004B542B" w:rsidRPr="002C28C1" w:rsidRDefault="004B542B" w:rsidP="00B3543D">
      <w:pPr>
        <w:jc w:val="both"/>
        <w:rPr>
          <w:sz w:val="24"/>
          <w:szCs w:val="24"/>
        </w:rPr>
      </w:pPr>
      <w:r w:rsidRPr="002C28C1">
        <w:rPr>
          <w:sz w:val="24"/>
          <w:szCs w:val="24"/>
        </w:rPr>
        <w:t xml:space="preserve">Vyhlasovateľ </w:t>
      </w:r>
      <w:r w:rsidR="006C04D4" w:rsidRPr="002C28C1">
        <w:rPr>
          <w:sz w:val="24"/>
          <w:szCs w:val="24"/>
        </w:rPr>
        <w:t>zámeru na prenájom</w:t>
      </w:r>
      <w:r w:rsidRPr="002C28C1">
        <w:rPr>
          <w:sz w:val="24"/>
          <w:szCs w:val="24"/>
        </w:rPr>
        <w:t xml:space="preserve"> si vyhradzuje právo neprijať žiadnu z predložených ponúk.</w:t>
      </w:r>
    </w:p>
    <w:sectPr w:rsidR="004B542B" w:rsidRPr="002C28C1" w:rsidSect="004C4BCE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235"/>
    <w:multiLevelType w:val="hybridMultilevel"/>
    <w:tmpl w:val="D6F06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61D8B"/>
    <w:multiLevelType w:val="multilevel"/>
    <w:tmpl w:val="9EC6A8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9B009D"/>
    <w:multiLevelType w:val="hybridMultilevel"/>
    <w:tmpl w:val="4664E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75ED5"/>
    <w:multiLevelType w:val="hybridMultilevel"/>
    <w:tmpl w:val="9EB4EA20"/>
    <w:lvl w:ilvl="0" w:tplc="FFE24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40E9B"/>
    <w:multiLevelType w:val="hybridMultilevel"/>
    <w:tmpl w:val="4126AF24"/>
    <w:lvl w:ilvl="0" w:tplc="5EEE3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0"/>
    <w:rsid w:val="0004065F"/>
    <w:rsid w:val="0007293E"/>
    <w:rsid w:val="00073520"/>
    <w:rsid w:val="0007360B"/>
    <w:rsid w:val="00082F9A"/>
    <w:rsid w:val="000B1C0C"/>
    <w:rsid w:val="000B51EC"/>
    <w:rsid w:val="000C5B1E"/>
    <w:rsid w:val="000D7D1C"/>
    <w:rsid w:val="000E1E90"/>
    <w:rsid w:val="000F6C21"/>
    <w:rsid w:val="000F750D"/>
    <w:rsid w:val="00155B19"/>
    <w:rsid w:val="00176493"/>
    <w:rsid w:val="00187D39"/>
    <w:rsid w:val="001A2619"/>
    <w:rsid w:val="001D2BD9"/>
    <w:rsid w:val="001E3A39"/>
    <w:rsid w:val="001F02E9"/>
    <w:rsid w:val="00220119"/>
    <w:rsid w:val="00256F3F"/>
    <w:rsid w:val="002578A0"/>
    <w:rsid w:val="002600B1"/>
    <w:rsid w:val="002963BA"/>
    <w:rsid w:val="002A3F68"/>
    <w:rsid w:val="002C28C1"/>
    <w:rsid w:val="002C4419"/>
    <w:rsid w:val="002D7B81"/>
    <w:rsid w:val="002E57B1"/>
    <w:rsid w:val="003153D9"/>
    <w:rsid w:val="003202EB"/>
    <w:rsid w:val="00325C73"/>
    <w:rsid w:val="00351C00"/>
    <w:rsid w:val="0038130A"/>
    <w:rsid w:val="0038629F"/>
    <w:rsid w:val="003A1A58"/>
    <w:rsid w:val="003E3816"/>
    <w:rsid w:val="00407191"/>
    <w:rsid w:val="00446568"/>
    <w:rsid w:val="004537A0"/>
    <w:rsid w:val="00453826"/>
    <w:rsid w:val="00463C4F"/>
    <w:rsid w:val="00474267"/>
    <w:rsid w:val="00475780"/>
    <w:rsid w:val="00477ED4"/>
    <w:rsid w:val="00481923"/>
    <w:rsid w:val="004A04D1"/>
    <w:rsid w:val="004B542B"/>
    <w:rsid w:val="004C0F1E"/>
    <w:rsid w:val="004C4BCE"/>
    <w:rsid w:val="004E3CB5"/>
    <w:rsid w:val="00505F85"/>
    <w:rsid w:val="005278C5"/>
    <w:rsid w:val="005364B2"/>
    <w:rsid w:val="00561EBE"/>
    <w:rsid w:val="005676B5"/>
    <w:rsid w:val="0059175C"/>
    <w:rsid w:val="005A24D5"/>
    <w:rsid w:val="005B7F50"/>
    <w:rsid w:val="006032EE"/>
    <w:rsid w:val="00610A76"/>
    <w:rsid w:val="00615CDF"/>
    <w:rsid w:val="006278EF"/>
    <w:rsid w:val="006651DD"/>
    <w:rsid w:val="006A0B51"/>
    <w:rsid w:val="006C04D4"/>
    <w:rsid w:val="006F0B0F"/>
    <w:rsid w:val="006F5E89"/>
    <w:rsid w:val="007315CF"/>
    <w:rsid w:val="00773ABD"/>
    <w:rsid w:val="007C21C6"/>
    <w:rsid w:val="007C6F82"/>
    <w:rsid w:val="007D7971"/>
    <w:rsid w:val="0080010F"/>
    <w:rsid w:val="00814C06"/>
    <w:rsid w:val="008179EB"/>
    <w:rsid w:val="00830EB5"/>
    <w:rsid w:val="0083409C"/>
    <w:rsid w:val="00871AC2"/>
    <w:rsid w:val="00872F66"/>
    <w:rsid w:val="00875926"/>
    <w:rsid w:val="00885DFE"/>
    <w:rsid w:val="00892205"/>
    <w:rsid w:val="008A3618"/>
    <w:rsid w:val="008A5165"/>
    <w:rsid w:val="008C71ED"/>
    <w:rsid w:val="008D25D9"/>
    <w:rsid w:val="00901DE1"/>
    <w:rsid w:val="00901E54"/>
    <w:rsid w:val="00936816"/>
    <w:rsid w:val="00951F9B"/>
    <w:rsid w:val="009A19B6"/>
    <w:rsid w:val="009A6C16"/>
    <w:rsid w:val="009E3F96"/>
    <w:rsid w:val="00A022E4"/>
    <w:rsid w:val="00A06652"/>
    <w:rsid w:val="00A11A6E"/>
    <w:rsid w:val="00A121B5"/>
    <w:rsid w:val="00A27028"/>
    <w:rsid w:val="00A35564"/>
    <w:rsid w:val="00A415A8"/>
    <w:rsid w:val="00A467A7"/>
    <w:rsid w:val="00A5546D"/>
    <w:rsid w:val="00A554B9"/>
    <w:rsid w:val="00A6719F"/>
    <w:rsid w:val="00A71260"/>
    <w:rsid w:val="00A7546D"/>
    <w:rsid w:val="00A908B1"/>
    <w:rsid w:val="00AA7500"/>
    <w:rsid w:val="00AB631C"/>
    <w:rsid w:val="00AC455D"/>
    <w:rsid w:val="00B126BD"/>
    <w:rsid w:val="00B25A05"/>
    <w:rsid w:val="00B3543D"/>
    <w:rsid w:val="00B64B15"/>
    <w:rsid w:val="00B64BE8"/>
    <w:rsid w:val="00BA5DC4"/>
    <w:rsid w:val="00BB5CFA"/>
    <w:rsid w:val="00BC7D8D"/>
    <w:rsid w:val="00BE3936"/>
    <w:rsid w:val="00BF061F"/>
    <w:rsid w:val="00C00BC0"/>
    <w:rsid w:val="00C05CF1"/>
    <w:rsid w:val="00C12BFE"/>
    <w:rsid w:val="00C21820"/>
    <w:rsid w:val="00C80ACA"/>
    <w:rsid w:val="00C8445B"/>
    <w:rsid w:val="00C9696E"/>
    <w:rsid w:val="00CA1F61"/>
    <w:rsid w:val="00CA23F5"/>
    <w:rsid w:val="00CC34C8"/>
    <w:rsid w:val="00CD4725"/>
    <w:rsid w:val="00CE4966"/>
    <w:rsid w:val="00D01AAA"/>
    <w:rsid w:val="00D13CB6"/>
    <w:rsid w:val="00D17D4E"/>
    <w:rsid w:val="00D25C8B"/>
    <w:rsid w:val="00D33304"/>
    <w:rsid w:val="00D6137D"/>
    <w:rsid w:val="00D75893"/>
    <w:rsid w:val="00D8341E"/>
    <w:rsid w:val="00D97472"/>
    <w:rsid w:val="00D97C2B"/>
    <w:rsid w:val="00DA0138"/>
    <w:rsid w:val="00DA0EA3"/>
    <w:rsid w:val="00DC5175"/>
    <w:rsid w:val="00DC61D1"/>
    <w:rsid w:val="00DF7F84"/>
    <w:rsid w:val="00E01792"/>
    <w:rsid w:val="00E0418B"/>
    <w:rsid w:val="00E046E5"/>
    <w:rsid w:val="00E205A1"/>
    <w:rsid w:val="00E279E3"/>
    <w:rsid w:val="00E313F5"/>
    <w:rsid w:val="00E3231D"/>
    <w:rsid w:val="00E40BC9"/>
    <w:rsid w:val="00E4199A"/>
    <w:rsid w:val="00E63C6F"/>
    <w:rsid w:val="00E81984"/>
    <w:rsid w:val="00E845B0"/>
    <w:rsid w:val="00E85AE7"/>
    <w:rsid w:val="00EA1602"/>
    <w:rsid w:val="00EB3043"/>
    <w:rsid w:val="00EE0E8F"/>
    <w:rsid w:val="00F12062"/>
    <w:rsid w:val="00F22E56"/>
    <w:rsid w:val="00F25C3A"/>
    <w:rsid w:val="00F42623"/>
    <w:rsid w:val="00F63F4D"/>
    <w:rsid w:val="00F65AB2"/>
    <w:rsid w:val="00FC018B"/>
    <w:rsid w:val="00FC6171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pBdr>
        <w:bottom w:val="single" w:sz="6" w:space="1" w:color="auto"/>
      </w:pBdr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both"/>
    </w:pPr>
    <w:rPr>
      <w:sz w:val="28"/>
    </w:rPr>
  </w:style>
  <w:style w:type="paragraph" w:styleId="Zkladntext">
    <w:name w:val="Body Text"/>
    <w:basedOn w:val="Normlny"/>
    <w:rPr>
      <w:sz w:val="24"/>
    </w:rPr>
  </w:style>
  <w:style w:type="character" w:styleId="Hypertextovprepojenie">
    <w:name w:val="Hyperlink"/>
    <w:rsid w:val="00C12BFE"/>
    <w:rPr>
      <w:color w:val="0000FF"/>
      <w:u w:val="single"/>
    </w:rPr>
  </w:style>
  <w:style w:type="character" w:styleId="Siln">
    <w:name w:val="Strong"/>
    <w:qFormat/>
    <w:rsid w:val="0059175C"/>
    <w:rPr>
      <w:b/>
      <w:bCs/>
    </w:rPr>
  </w:style>
  <w:style w:type="character" w:styleId="Odkaznakomentr">
    <w:name w:val="annotation reference"/>
    <w:basedOn w:val="Predvolenpsmoodseku"/>
    <w:rsid w:val="002C28C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28C1"/>
  </w:style>
  <w:style w:type="character" w:customStyle="1" w:styleId="TextkomentraChar">
    <w:name w:val="Text komentára Char"/>
    <w:basedOn w:val="Predvolenpsmoodseku"/>
    <w:link w:val="Textkomentra"/>
    <w:rsid w:val="002C28C1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2C28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C28C1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2C28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C28C1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A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pBdr>
        <w:bottom w:val="single" w:sz="6" w:space="1" w:color="auto"/>
      </w:pBdr>
      <w:outlineLvl w:val="3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both"/>
    </w:pPr>
    <w:rPr>
      <w:sz w:val="28"/>
    </w:rPr>
  </w:style>
  <w:style w:type="paragraph" w:styleId="Zkladntext">
    <w:name w:val="Body Text"/>
    <w:basedOn w:val="Normlny"/>
    <w:rPr>
      <w:sz w:val="24"/>
    </w:rPr>
  </w:style>
  <w:style w:type="character" w:styleId="Hypertextovprepojenie">
    <w:name w:val="Hyperlink"/>
    <w:rsid w:val="00C12BFE"/>
    <w:rPr>
      <w:color w:val="0000FF"/>
      <w:u w:val="single"/>
    </w:rPr>
  </w:style>
  <w:style w:type="character" w:styleId="Siln">
    <w:name w:val="Strong"/>
    <w:qFormat/>
    <w:rsid w:val="0059175C"/>
    <w:rPr>
      <w:b/>
      <w:bCs/>
    </w:rPr>
  </w:style>
  <w:style w:type="character" w:styleId="Odkaznakomentr">
    <w:name w:val="annotation reference"/>
    <w:basedOn w:val="Predvolenpsmoodseku"/>
    <w:rsid w:val="002C28C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28C1"/>
  </w:style>
  <w:style w:type="character" w:customStyle="1" w:styleId="TextkomentraChar">
    <w:name w:val="Text komentára Char"/>
    <w:basedOn w:val="Predvolenpsmoodseku"/>
    <w:link w:val="Textkomentra"/>
    <w:rsid w:val="002C28C1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2C28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C28C1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2C28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C28C1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CA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Múzeum Spiša Spišská Nová Ves</vt:lpstr>
    </vt:vector>
  </TitlesOfParts>
  <Company>Múzeum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Múzeum Spiša Spišská Nová Ves</dc:title>
  <dc:creator>Múzeum</dc:creator>
  <cp:lastModifiedBy>Pouzivatel</cp:lastModifiedBy>
  <cp:revision>9</cp:revision>
  <cp:lastPrinted>2017-06-29T12:01:00Z</cp:lastPrinted>
  <dcterms:created xsi:type="dcterms:W3CDTF">2017-06-26T10:14:00Z</dcterms:created>
  <dcterms:modified xsi:type="dcterms:W3CDTF">2017-06-30T11:39:00Z</dcterms:modified>
</cp:coreProperties>
</file>